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34CD3" w14:textId="205D90F4" w:rsidR="0082269A" w:rsidRPr="0082269A" w:rsidRDefault="0082269A" w:rsidP="0082269A">
      <w:pPr>
        <w:keepNext/>
        <w:keepLines/>
        <w:pageBreakBefore/>
        <w:pBdr>
          <w:top w:val="single" w:sz="48" w:space="3" w:color="FFFFFF"/>
          <w:left w:val="single" w:sz="6" w:space="3" w:color="FFFFFF"/>
          <w:bottom w:val="single" w:sz="6" w:space="3" w:color="FFFFFF"/>
        </w:pBdr>
        <w:shd w:val="solid" w:color="auto" w:fill="auto"/>
        <w:spacing w:after="240" w:line="240" w:lineRule="atLeast"/>
        <w:ind w:left="115"/>
        <w:outlineLvl w:val="0"/>
        <w:rPr>
          <w:rFonts w:ascii="Arial Black" w:eastAsia="Times New Roman" w:hAnsi="Arial Black" w:cs="Times New Roman"/>
          <w:b/>
          <w:bCs/>
          <w:color w:val="FFFFFF"/>
          <w:spacing w:val="-10"/>
          <w:kern w:val="20"/>
          <w:position w:val="8"/>
          <w:sz w:val="24"/>
          <w:szCs w:val="20"/>
          <w:lang w:val="en-US"/>
        </w:rPr>
      </w:pPr>
      <w:bookmarkStart w:id="0" w:name="_GoBack"/>
      <w:bookmarkEnd w:id="0"/>
      <w:r>
        <w:rPr>
          <w:rFonts w:ascii="Arial Black" w:eastAsia="Times New Roman" w:hAnsi="Arial Black" w:cs="Times New Roman"/>
          <w:b/>
          <w:bCs/>
          <w:color w:val="FFFFFF"/>
          <w:spacing w:val="-10"/>
          <w:kern w:val="20"/>
          <w:position w:val="8"/>
          <w:sz w:val="24"/>
          <w:szCs w:val="20"/>
          <w:lang w:val="en-US"/>
        </w:rPr>
        <w:t>MEMBER COMPLAINT P</w:t>
      </w:r>
      <w:r w:rsidR="0029395E">
        <w:rPr>
          <w:rFonts w:ascii="Arial Black" w:eastAsia="Times New Roman" w:hAnsi="Arial Black" w:cs="Times New Roman"/>
          <w:b/>
          <w:bCs/>
          <w:color w:val="FFFFFF"/>
          <w:spacing w:val="-10"/>
          <w:kern w:val="20"/>
          <w:position w:val="8"/>
          <w:sz w:val="24"/>
          <w:szCs w:val="20"/>
          <w:lang w:val="en-US"/>
        </w:rPr>
        <w:t>ROCEDURE</w:t>
      </w:r>
    </w:p>
    <w:p w14:paraId="2A38272D" w14:textId="77777777" w:rsidR="00C82288" w:rsidRPr="00971BB2" w:rsidRDefault="00C82288" w:rsidP="00C82288">
      <w:pPr>
        <w:pStyle w:val="Heading2"/>
      </w:pPr>
      <w:bookmarkStart w:id="1" w:name="_Toc59025552"/>
      <w:r w:rsidRPr="00971BB2">
        <w:t>Purpose</w:t>
      </w:r>
      <w:bookmarkEnd w:id="1"/>
    </w:p>
    <w:p w14:paraId="4743B986" w14:textId="250DC5F4" w:rsidR="00C82288" w:rsidRDefault="00257EF0" w:rsidP="00C82288">
      <w:pPr>
        <w:ind w:left="1134"/>
        <w:rPr>
          <w:rFonts w:ascii="Arial" w:hAnsi="Arial"/>
          <w:spacing w:val="-5"/>
        </w:rPr>
      </w:pPr>
      <w:r w:rsidRPr="00196ED5">
        <w:rPr>
          <w:rFonts w:ascii="Arial" w:hAnsi="Arial"/>
          <w:spacing w:val="-5"/>
        </w:rPr>
        <w:t xml:space="preserve">Members will, from time-to-time, have questions about their membership, accounts, financial </w:t>
      </w:r>
      <w:r w:rsidR="0095304A" w:rsidRPr="00196ED5">
        <w:rPr>
          <w:rFonts w:ascii="Arial" w:hAnsi="Arial"/>
          <w:spacing w:val="-5"/>
        </w:rPr>
        <w:t>services,</w:t>
      </w:r>
      <w:r w:rsidRPr="00196ED5">
        <w:rPr>
          <w:rFonts w:ascii="Arial" w:hAnsi="Arial"/>
          <w:spacing w:val="-5"/>
        </w:rPr>
        <w:t xml:space="preserve"> or the credit union’s operations. </w:t>
      </w:r>
      <w:r w:rsidR="00C82288">
        <w:rPr>
          <w:rFonts w:ascii="Arial" w:hAnsi="Arial"/>
          <w:spacing w:val="-5"/>
        </w:rPr>
        <w:t>The purpose of this p</w:t>
      </w:r>
      <w:r w:rsidR="0029395E">
        <w:rPr>
          <w:rFonts w:ascii="Arial" w:hAnsi="Arial"/>
          <w:spacing w:val="-5"/>
        </w:rPr>
        <w:t>rocedure</w:t>
      </w:r>
      <w:r w:rsidR="00C82288">
        <w:rPr>
          <w:rFonts w:ascii="Arial" w:hAnsi="Arial"/>
          <w:spacing w:val="-5"/>
        </w:rPr>
        <w:t xml:space="preserve"> is to set out the </w:t>
      </w:r>
      <w:r w:rsidR="00480A1F">
        <w:rPr>
          <w:rFonts w:ascii="Arial" w:hAnsi="Arial"/>
          <w:spacing w:val="-5"/>
        </w:rPr>
        <w:t xml:space="preserve">process for handling member complaints </w:t>
      </w:r>
      <w:r w:rsidR="006A4502">
        <w:rPr>
          <w:rFonts w:ascii="Arial" w:hAnsi="Arial"/>
          <w:spacing w:val="-5"/>
        </w:rPr>
        <w:t>at</w:t>
      </w:r>
      <w:r w:rsidR="00C82288" w:rsidRPr="00715D51">
        <w:rPr>
          <w:rFonts w:ascii="Arial" w:hAnsi="Arial"/>
          <w:spacing w:val="-5"/>
        </w:rPr>
        <w:t xml:space="preserve"> </w:t>
      </w:r>
      <w:r w:rsidR="00C82288">
        <w:rPr>
          <w:rFonts w:ascii="Arial" w:hAnsi="Arial"/>
          <w:spacing w:val="-5"/>
        </w:rPr>
        <w:t>Compensation Employees Credit Union (CECU).</w:t>
      </w:r>
    </w:p>
    <w:p w14:paraId="626BC4C5" w14:textId="1BFCD05E" w:rsidR="000D58C0" w:rsidRPr="00E1674D" w:rsidRDefault="00F34E53" w:rsidP="000D58C0">
      <w:pPr>
        <w:pStyle w:val="Heading2"/>
      </w:pPr>
      <w:r>
        <w:t>Member Complaint Escalation Process</w:t>
      </w:r>
    </w:p>
    <w:p w14:paraId="01836EA3" w14:textId="382FD001" w:rsidR="00C82288" w:rsidRPr="00F34E53" w:rsidRDefault="0040483E" w:rsidP="00F34E53">
      <w:pPr>
        <w:pStyle w:val="ListParagraph"/>
        <w:numPr>
          <w:ilvl w:val="0"/>
          <w:numId w:val="1"/>
        </w:numPr>
        <w:rPr>
          <w:rFonts w:ascii="Arial" w:hAnsi="Arial" w:cs="Arial"/>
          <w:b/>
          <w:bCs/>
        </w:rPr>
      </w:pPr>
      <w:r w:rsidRPr="00F34E53">
        <w:rPr>
          <w:rFonts w:ascii="Arial" w:hAnsi="Arial" w:cs="Arial"/>
          <w:b/>
          <w:bCs/>
        </w:rPr>
        <w:t xml:space="preserve">Member Services Representative/Financial Services </w:t>
      </w:r>
      <w:r w:rsidR="0067423B" w:rsidRPr="00F34E53">
        <w:rPr>
          <w:rFonts w:ascii="Arial" w:hAnsi="Arial" w:cs="Arial"/>
          <w:b/>
          <w:bCs/>
        </w:rPr>
        <w:t>Officer</w:t>
      </w:r>
    </w:p>
    <w:p w14:paraId="6D8D6B27" w14:textId="5CD16A15" w:rsidR="0067423B" w:rsidRPr="00196ED5" w:rsidRDefault="0067423B" w:rsidP="00196ED5">
      <w:pPr>
        <w:ind w:left="1134"/>
        <w:rPr>
          <w:rFonts w:ascii="Arial" w:hAnsi="Arial"/>
          <w:spacing w:val="-5"/>
        </w:rPr>
      </w:pPr>
      <w:r w:rsidRPr="00196ED5">
        <w:rPr>
          <w:rFonts w:ascii="Arial" w:hAnsi="Arial"/>
          <w:spacing w:val="-5"/>
        </w:rPr>
        <w:t>In the normal course of business</w:t>
      </w:r>
      <w:r w:rsidR="00257EF0">
        <w:rPr>
          <w:rFonts w:ascii="Arial" w:hAnsi="Arial"/>
          <w:spacing w:val="-5"/>
        </w:rPr>
        <w:t>, member</w:t>
      </w:r>
      <w:r w:rsidRPr="00196ED5">
        <w:rPr>
          <w:rFonts w:ascii="Arial" w:hAnsi="Arial"/>
          <w:spacing w:val="-5"/>
        </w:rPr>
        <w:t xml:space="preserve"> questions</w:t>
      </w:r>
      <w:r w:rsidR="00257EF0">
        <w:rPr>
          <w:rFonts w:ascii="Arial" w:hAnsi="Arial"/>
          <w:spacing w:val="-5"/>
        </w:rPr>
        <w:t xml:space="preserve"> or complaints</w:t>
      </w:r>
      <w:r w:rsidRPr="00196ED5">
        <w:rPr>
          <w:rFonts w:ascii="Arial" w:hAnsi="Arial"/>
          <w:spacing w:val="-5"/>
        </w:rPr>
        <w:t xml:space="preserve"> will be answered at the</w:t>
      </w:r>
      <w:r w:rsidR="008772B2" w:rsidRPr="00196ED5">
        <w:rPr>
          <w:rFonts w:ascii="Arial" w:hAnsi="Arial"/>
          <w:spacing w:val="-5"/>
        </w:rPr>
        <w:t xml:space="preserve"> first point of contact with the Member Services Representative (MSR)/Financial Services Officer (FSO).</w:t>
      </w:r>
    </w:p>
    <w:p w14:paraId="65EB5590" w14:textId="41421A25" w:rsidR="0067423B" w:rsidRPr="00F34E53" w:rsidRDefault="0067423B" w:rsidP="00F34E53">
      <w:pPr>
        <w:pStyle w:val="ListParagraph"/>
        <w:numPr>
          <w:ilvl w:val="0"/>
          <w:numId w:val="1"/>
        </w:numPr>
        <w:rPr>
          <w:rFonts w:ascii="Arial" w:hAnsi="Arial" w:cs="Arial"/>
          <w:b/>
          <w:bCs/>
        </w:rPr>
      </w:pPr>
      <w:r w:rsidRPr="00F34E53">
        <w:rPr>
          <w:rFonts w:ascii="Arial" w:hAnsi="Arial" w:cs="Arial"/>
          <w:b/>
          <w:bCs/>
        </w:rPr>
        <w:t>Assistant General Manager</w:t>
      </w:r>
    </w:p>
    <w:p w14:paraId="1FF1C91F" w14:textId="7A569622" w:rsidR="0067423B" w:rsidRPr="00196ED5" w:rsidRDefault="008772B2" w:rsidP="00196ED5">
      <w:pPr>
        <w:ind w:left="1134"/>
        <w:rPr>
          <w:rFonts w:ascii="Arial" w:hAnsi="Arial"/>
          <w:spacing w:val="-5"/>
        </w:rPr>
      </w:pPr>
      <w:proofErr w:type="gramStart"/>
      <w:r w:rsidRPr="00196ED5">
        <w:rPr>
          <w:rFonts w:ascii="Arial" w:hAnsi="Arial"/>
          <w:spacing w:val="-5"/>
        </w:rPr>
        <w:t>The Assistant General Manager acts as the next level of escalation if a question cannot be resolved by the MSR/FSO.</w:t>
      </w:r>
      <w:proofErr w:type="gramEnd"/>
      <w:r w:rsidRPr="00196ED5">
        <w:rPr>
          <w:rFonts w:ascii="Arial" w:hAnsi="Arial"/>
          <w:spacing w:val="-5"/>
        </w:rPr>
        <w:t xml:space="preserve"> The AGM is encouraged to seek advice of General Manager of credit union to resolve the issue as expeditiously as possible. </w:t>
      </w:r>
    </w:p>
    <w:p w14:paraId="7B3E26D2" w14:textId="5B4DA6D0" w:rsidR="00F81AEC" w:rsidRPr="00196ED5" w:rsidRDefault="00F81AEC" w:rsidP="00196ED5">
      <w:pPr>
        <w:ind w:left="1134"/>
        <w:rPr>
          <w:rFonts w:ascii="Arial" w:hAnsi="Arial"/>
          <w:spacing w:val="-5"/>
        </w:rPr>
      </w:pPr>
      <w:r w:rsidRPr="00196ED5">
        <w:rPr>
          <w:rFonts w:ascii="Arial" w:hAnsi="Arial"/>
          <w:spacing w:val="-5"/>
        </w:rPr>
        <w:t>If the member is clearly not satisfied, the Assistant General Manager should ask the member to put their complaint in writing and refer it to the General Manager. The Assistant General Manager should provide a written summary of their understanding of the complaint, and the actions taken by the credit union to resolve same to-date.</w:t>
      </w:r>
    </w:p>
    <w:p w14:paraId="13628F13" w14:textId="31FA5862" w:rsidR="0067423B" w:rsidRPr="00F34E53" w:rsidRDefault="0067423B" w:rsidP="00F34E53">
      <w:pPr>
        <w:pStyle w:val="ListParagraph"/>
        <w:numPr>
          <w:ilvl w:val="0"/>
          <w:numId w:val="1"/>
        </w:numPr>
        <w:rPr>
          <w:rFonts w:ascii="Arial" w:hAnsi="Arial" w:cs="Arial"/>
          <w:b/>
          <w:bCs/>
        </w:rPr>
      </w:pPr>
      <w:r w:rsidRPr="00F34E53">
        <w:rPr>
          <w:rFonts w:ascii="Arial" w:hAnsi="Arial" w:cs="Arial"/>
          <w:b/>
          <w:bCs/>
        </w:rPr>
        <w:t>General Manager</w:t>
      </w:r>
    </w:p>
    <w:p w14:paraId="5FA3710D" w14:textId="77777777" w:rsidR="00DA5F6F" w:rsidRPr="00196ED5" w:rsidRDefault="00DA5F6F" w:rsidP="00DA5F6F">
      <w:pPr>
        <w:ind w:left="1134"/>
        <w:rPr>
          <w:rFonts w:ascii="Arial" w:hAnsi="Arial"/>
          <w:spacing w:val="-5"/>
        </w:rPr>
      </w:pPr>
      <w:r w:rsidRPr="00196ED5">
        <w:rPr>
          <w:rFonts w:ascii="Arial" w:hAnsi="Arial"/>
          <w:spacing w:val="-5"/>
        </w:rPr>
        <w:t xml:space="preserve">On a monthly basis, the General Manager is required to report any member complaints to the Board by way of the General Manager’s Report. </w:t>
      </w:r>
    </w:p>
    <w:p w14:paraId="3195F1E1" w14:textId="1B64B9DB" w:rsidR="00800C1F" w:rsidRPr="00196ED5" w:rsidRDefault="00F81AEC" w:rsidP="00EA268B">
      <w:pPr>
        <w:ind w:left="1134"/>
        <w:rPr>
          <w:rFonts w:ascii="Arial" w:hAnsi="Arial"/>
          <w:spacing w:val="-5"/>
        </w:rPr>
      </w:pPr>
      <w:proofErr w:type="gramStart"/>
      <w:r w:rsidRPr="00196ED5">
        <w:rPr>
          <w:rFonts w:ascii="Arial" w:hAnsi="Arial"/>
          <w:spacing w:val="-5"/>
        </w:rPr>
        <w:t xml:space="preserve">The General Manager </w:t>
      </w:r>
      <w:r w:rsidR="00DA5F6F">
        <w:rPr>
          <w:rFonts w:ascii="Arial" w:hAnsi="Arial"/>
          <w:spacing w:val="-5"/>
        </w:rPr>
        <w:t>acts as</w:t>
      </w:r>
      <w:r w:rsidRPr="00196ED5">
        <w:rPr>
          <w:rFonts w:ascii="Arial" w:hAnsi="Arial"/>
          <w:spacing w:val="-5"/>
        </w:rPr>
        <w:t xml:space="preserve"> </w:t>
      </w:r>
      <w:r w:rsidR="00851F39">
        <w:rPr>
          <w:rFonts w:ascii="Arial" w:hAnsi="Arial"/>
          <w:spacing w:val="-5"/>
        </w:rPr>
        <w:t xml:space="preserve">the second level of escalation if </w:t>
      </w:r>
      <w:r w:rsidR="00DA5F6F">
        <w:rPr>
          <w:rFonts w:ascii="Arial" w:hAnsi="Arial"/>
          <w:spacing w:val="-5"/>
        </w:rPr>
        <w:t xml:space="preserve">an </w:t>
      </w:r>
      <w:r w:rsidR="00851F39">
        <w:rPr>
          <w:rFonts w:ascii="Arial" w:hAnsi="Arial"/>
          <w:spacing w:val="-5"/>
        </w:rPr>
        <w:t>issue cannot be resolved by the AGM.</w:t>
      </w:r>
      <w:proofErr w:type="gramEnd"/>
      <w:r w:rsidR="00851F39">
        <w:rPr>
          <w:rFonts w:ascii="Arial" w:hAnsi="Arial"/>
          <w:spacing w:val="-5"/>
        </w:rPr>
        <w:t xml:space="preserve"> The General Manager is </w:t>
      </w:r>
      <w:r w:rsidRPr="00196ED5">
        <w:rPr>
          <w:rFonts w:ascii="Arial" w:hAnsi="Arial"/>
          <w:spacing w:val="-5"/>
        </w:rPr>
        <w:t xml:space="preserve">expected to review the written statement by the member as well as </w:t>
      </w:r>
      <w:proofErr w:type="gramStart"/>
      <w:r w:rsidRPr="00196ED5">
        <w:rPr>
          <w:rFonts w:ascii="Arial" w:hAnsi="Arial"/>
          <w:spacing w:val="-5"/>
        </w:rPr>
        <w:t>the</w:t>
      </w:r>
      <w:proofErr w:type="gramEnd"/>
      <w:r w:rsidRPr="00196ED5">
        <w:rPr>
          <w:rFonts w:ascii="Arial" w:hAnsi="Arial"/>
          <w:spacing w:val="-5"/>
        </w:rPr>
        <w:t xml:space="preserve"> written summary from the AGM</w:t>
      </w:r>
      <w:r w:rsidR="00EA268B">
        <w:rPr>
          <w:rFonts w:ascii="Arial" w:hAnsi="Arial"/>
          <w:spacing w:val="-5"/>
        </w:rPr>
        <w:t xml:space="preserve"> prior to setting up a</w:t>
      </w:r>
      <w:r w:rsidR="001A0474" w:rsidRPr="00196ED5">
        <w:rPr>
          <w:rFonts w:ascii="Arial" w:hAnsi="Arial"/>
          <w:spacing w:val="-5"/>
        </w:rPr>
        <w:t xml:space="preserve"> meeting with the member to discuss the grievance and attempt to come to a reasonable resolution. </w:t>
      </w:r>
      <w:r w:rsidRPr="00196ED5">
        <w:rPr>
          <w:rFonts w:ascii="Arial" w:hAnsi="Arial"/>
          <w:spacing w:val="-5"/>
        </w:rPr>
        <w:t xml:space="preserve">If the General Manager cannot resolve the issue through a meeting with the member, </w:t>
      </w:r>
      <w:r w:rsidR="004B05C7" w:rsidRPr="00196ED5">
        <w:rPr>
          <w:rFonts w:ascii="Arial" w:hAnsi="Arial"/>
          <w:spacing w:val="-5"/>
        </w:rPr>
        <w:t>the General Manager</w:t>
      </w:r>
      <w:r w:rsidRPr="00196ED5">
        <w:rPr>
          <w:rFonts w:ascii="Arial" w:hAnsi="Arial"/>
          <w:spacing w:val="-5"/>
        </w:rPr>
        <w:t xml:space="preserve"> will </w:t>
      </w:r>
      <w:r w:rsidR="00863A54" w:rsidRPr="00196ED5">
        <w:rPr>
          <w:rFonts w:ascii="Arial" w:hAnsi="Arial"/>
          <w:spacing w:val="-5"/>
        </w:rPr>
        <w:t xml:space="preserve">make the member aware that the matter will be </w:t>
      </w:r>
      <w:r w:rsidRPr="00196ED5">
        <w:rPr>
          <w:rFonts w:ascii="Arial" w:hAnsi="Arial"/>
          <w:spacing w:val="-5"/>
        </w:rPr>
        <w:t>escalate</w:t>
      </w:r>
      <w:r w:rsidR="00863A54" w:rsidRPr="00196ED5">
        <w:rPr>
          <w:rFonts w:ascii="Arial" w:hAnsi="Arial"/>
          <w:spacing w:val="-5"/>
        </w:rPr>
        <w:t>d</w:t>
      </w:r>
      <w:r w:rsidR="005C60C5" w:rsidRPr="00196ED5">
        <w:rPr>
          <w:rFonts w:ascii="Arial" w:hAnsi="Arial"/>
          <w:spacing w:val="-5"/>
        </w:rPr>
        <w:t xml:space="preserve"> to the Board. </w:t>
      </w:r>
    </w:p>
    <w:p w14:paraId="6C1D88DB" w14:textId="2055B28E" w:rsidR="0067423B" w:rsidRPr="00196ED5" w:rsidRDefault="00800C1F" w:rsidP="00196ED5">
      <w:pPr>
        <w:ind w:left="1134"/>
        <w:rPr>
          <w:rFonts w:ascii="Arial" w:hAnsi="Arial"/>
          <w:spacing w:val="-5"/>
        </w:rPr>
      </w:pPr>
      <w:r w:rsidRPr="00196ED5">
        <w:rPr>
          <w:rFonts w:ascii="Arial" w:hAnsi="Arial"/>
          <w:spacing w:val="-5"/>
        </w:rPr>
        <w:t>The General Manager will notify</w:t>
      </w:r>
      <w:r w:rsidR="004B05C7" w:rsidRPr="00196ED5">
        <w:rPr>
          <w:rFonts w:ascii="Arial" w:hAnsi="Arial"/>
          <w:spacing w:val="-5"/>
        </w:rPr>
        <w:t xml:space="preserve"> the </w:t>
      </w:r>
      <w:r w:rsidR="00467C79" w:rsidRPr="00196ED5">
        <w:rPr>
          <w:rFonts w:ascii="Arial" w:hAnsi="Arial"/>
          <w:spacing w:val="-5"/>
        </w:rPr>
        <w:t>Chair of the</w:t>
      </w:r>
      <w:r w:rsidR="00F81AEC" w:rsidRPr="00196ED5">
        <w:rPr>
          <w:rFonts w:ascii="Arial" w:hAnsi="Arial"/>
          <w:spacing w:val="-5"/>
        </w:rPr>
        <w:t xml:space="preserve"> Conduct Review Committee of the Board of Directors</w:t>
      </w:r>
      <w:r w:rsidR="00C109DD">
        <w:rPr>
          <w:rFonts w:ascii="Arial" w:hAnsi="Arial"/>
          <w:spacing w:val="-5"/>
        </w:rPr>
        <w:t xml:space="preserve"> of the member complaint</w:t>
      </w:r>
      <w:r w:rsidR="00F81AEC" w:rsidRPr="00196ED5">
        <w:rPr>
          <w:rFonts w:ascii="Arial" w:hAnsi="Arial"/>
          <w:spacing w:val="-5"/>
        </w:rPr>
        <w:t xml:space="preserve">. </w:t>
      </w:r>
    </w:p>
    <w:p w14:paraId="6F198ED8" w14:textId="4F9C7D36" w:rsidR="0067423B" w:rsidRPr="00F34E53" w:rsidRDefault="0067423B" w:rsidP="00F34E53">
      <w:pPr>
        <w:pStyle w:val="ListParagraph"/>
        <w:numPr>
          <w:ilvl w:val="0"/>
          <w:numId w:val="1"/>
        </w:numPr>
        <w:rPr>
          <w:rFonts w:ascii="Arial" w:hAnsi="Arial" w:cs="Arial"/>
          <w:b/>
          <w:bCs/>
        </w:rPr>
      </w:pPr>
      <w:r w:rsidRPr="00F34E53">
        <w:rPr>
          <w:rFonts w:ascii="Arial" w:hAnsi="Arial" w:cs="Arial"/>
          <w:b/>
          <w:bCs/>
        </w:rPr>
        <w:t>Conduct Review Committee</w:t>
      </w:r>
    </w:p>
    <w:p w14:paraId="46D4A569" w14:textId="7FAD3834" w:rsidR="000B7B72" w:rsidRPr="00196ED5" w:rsidRDefault="000B7B72" w:rsidP="00196ED5">
      <w:pPr>
        <w:ind w:left="1134"/>
        <w:rPr>
          <w:rFonts w:ascii="Arial" w:hAnsi="Arial"/>
          <w:spacing w:val="-5"/>
        </w:rPr>
      </w:pPr>
      <w:r w:rsidRPr="00196ED5">
        <w:rPr>
          <w:rFonts w:ascii="Arial" w:hAnsi="Arial"/>
          <w:spacing w:val="-5"/>
        </w:rPr>
        <w:t xml:space="preserve">A special meeting of the Conduct Review Committee will be called to review the member complaint. </w:t>
      </w:r>
    </w:p>
    <w:p w14:paraId="417C5A75" w14:textId="3A73CB8F" w:rsidR="0067423B" w:rsidRPr="00196ED5" w:rsidRDefault="00467C79" w:rsidP="00196ED5">
      <w:pPr>
        <w:ind w:left="1134"/>
        <w:rPr>
          <w:rFonts w:ascii="Arial" w:hAnsi="Arial"/>
          <w:spacing w:val="-5"/>
        </w:rPr>
      </w:pPr>
      <w:r w:rsidRPr="00196ED5">
        <w:rPr>
          <w:rFonts w:ascii="Arial" w:hAnsi="Arial"/>
          <w:spacing w:val="-5"/>
        </w:rPr>
        <w:t xml:space="preserve">The Chair of the Conduct Review Committee </w:t>
      </w:r>
      <w:r w:rsidR="001504FC" w:rsidRPr="00196ED5">
        <w:rPr>
          <w:rFonts w:ascii="Arial" w:hAnsi="Arial"/>
          <w:spacing w:val="-5"/>
        </w:rPr>
        <w:t>has the authority to</w:t>
      </w:r>
      <w:r w:rsidR="00E41A6F" w:rsidRPr="00196ED5">
        <w:rPr>
          <w:rFonts w:ascii="Arial" w:hAnsi="Arial"/>
          <w:spacing w:val="-5"/>
        </w:rPr>
        <w:t xml:space="preserve"> defer a special meeting of the Committee and</w:t>
      </w:r>
      <w:r w:rsidRPr="00196ED5">
        <w:rPr>
          <w:rFonts w:ascii="Arial" w:hAnsi="Arial"/>
          <w:spacing w:val="-5"/>
        </w:rPr>
        <w:t xml:space="preserve"> </w:t>
      </w:r>
      <w:r w:rsidR="001504FC" w:rsidRPr="00196ED5">
        <w:rPr>
          <w:rFonts w:ascii="Arial" w:hAnsi="Arial"/>
          <w:spacing w:val="-5"/>
        </w:rPr>
        <w:t>refer</w:t>
      </w:r>
      <w:r w:rsidRPr="00196ED5">
        <w:rPr>
          <w:rFonts w:ascii="Arial" w:hAnsi="Arial"/>
          <w:spacing w:val="-5"/>
        </w:rPr>
        <w:t xml:space="preserve"> the complaint </w:t>
      </w:r>
      <w:r w:rsidR="001504FC" w:rsidRPr="00196ED5">
        <w:rPr>
          <w:rFonts w:ascii="Arial" w:hAnsi="Arial"/>
          <w:spacing w:val="-5"/>
        </w:rPr>
        <w:t>to</w:t>
      </w:r>
      <w:r w:rsidRPr="00196ED5">
        <w:rPr>
          <w:rFonts w:ascii="Arial" w:hAnsi="Arial"/>
          <w:spacing w:val="-5"/>
        </w:rPr>
        <w:t xml:space="preserve"> the full Board</w:t>
      </w:r>
      <w:r w:rsidR="001504FC" w:rsidRPr="00196ED5">
        <w:rPr>
          <w:rFonts w:ascii="Arial" w:hAnsi="Arial"/>
          <w:spacing w:val="-5"/>
        </w:rPr>
        <w:t xml:space="preserve"> of Directors</w:t>
      </w:r>
      <w:r w:rsidR="00E41A6F" w:rsidRPr="00196ED5">
        <w:rPr>
          <w:rFonts w:ascii="Arial" w:hAnsi="Arial"/>
          <w:spacing w:val="-5"/>
        </w:rPr>
        <w:t xml:space="preserve"> for discussion</w:t>
      </w:r>
      <w:r w:rsidRPr="00196ED5">
        <w:rPr>
          <w:rFonts w:ascii="Arial" w:hAnsi="Arial"/>
          <w:spacing w:val="-5"/>
        </w:rPr>
        <w:t>.</w:t>
      </w:r>
    </w:p>
    <w:p w14:paraId="558AF3BC" w14:textId="30BC4C71" w:rsidR="0067423B" w:rsidRPr="00F34E53" w:rsidRDefault="0067423B" w:rsidP="00F34E53">
      <w:pPr>
        <w:pStyle w:val="ListParagraph"/>
        <w:numPr>
          <w:ilvl w:val="0"/>
          <w:numId w:val="1"/>
        </w:numPr>
        <w:rPr>
          <w:rFonts w:ascii="Arial" w:hAnsi="Arial" w:cs="Arial"/>
          <w:b/>
          <w:bCs/>
        </w:rPr>
      </w:pPr>
      <w:r w:rsidRPr="00F34E53">
        <w:rPr>
          <w:rFonts w:ascii="Arial" w:hAnsi="Arial" w:cs="Arial"/>
          <w:b/>
          <w:bCs/>
        </w:rPr>
        <w:t>Board of Directors</w:t>
      </w:r>
    </w:p>
    <w:p w14:paraId="4F58CC65" w14:textId="3425B0DA" w:rsidR="005C274A" w:rsidRDefault="001504FC" w:rsidP="005C274A">
      <w:pPr>
        <w:ind w:left="1134"/>
        <w:rPr>
          <w:rFonts w:ascii="Arial" w:hAnsi="Arial"/>
          <w:spacing w:val="-5"/>
        </w:rPr>
      </w:pPr>
      <w:r w:rsidRPr="00196ED5">
        <w:rPr>
          <w:rFonts w:ascii="Arial" w:hAnsi="Arial"/>
          <w:spacing w:val="-5"/>
        </w:rPr>
        <w:t xml:space="preserve">The Chair of the Board has the authority to determine if a special meeting of the Board should be called or whether it can be dealt with at the next meeting of the Board. </w:t>
      </w:r>
      <w:r w:rsidR="00852459" w:rsidRPr="00196ED5">
        <w:rPr>
          <w:rFonts w:ascii="Arial" w:hAnsi="Arial"/>
          <w:spacing w:val="-5"/>
        </w:rPr>
        <w:t xml:space="preserve">In the event of a complaint going to the Board, management </w:t>
      </w:r>
      <w:r w:rsidR="00D11483" w:rsidRPr="00196ED5">
        <w:rPr>
          <w:rFonts w:ascii="Arial" w:hAnsi="Arial"/>
          <w:spacing w:val="-5"/>
        </w:rPr>
        <w:t>is required to</w:t>
      </w:r>
      <w:r w:rsidR="00852459" w:rsidRPr="00196ED5">
        <w:rPr>
          <w:rFonts w:ascii="Arial" w:hAnsi="Arial"/>
          <w:spacing w:val="-5"/>
        </w:rPr>
        <w:t xml:space="preserve"> provide the Board with </w:t>
      </w:r>
      <w:r w:rsidR="00DD15A6" w:rsidRPr="00196ED5">
        <w:rPr>
          <w:rFonts w:ascii="Arial" w:hAnsi="Arial"/>
          <w:spacing w:val="-5"/>
        </w:rPr>
        <w:t>all</w:t>
      </w:r>
      <w:r w:rsidR="00852459" w:rsidRPr="00196ED5">
        <w:rPr>
          <w:rFonts w:ascii="Arial" w:hAnsi="Arial"/>
          <w:spacing w:val="-5"/>
        </w:rPr>
        <w:t xml:space="preserve"> relevant materials from </w:t>
      </w:r>
      <w:r w:rsidR="00852459" w:rsidRPr="00196ED5">
        <w:rPr>
          <w:rFonts w:ascii="Arial" w:hAnsi="Arial"/>
          <w:spacing w:val="-5"/>
        </w:rPr>
        <w:lastRenderedPageBreak/>
        <w:t>the earlier stages of the complaint process, including the member</w:t>
      </w:r>
      <w:r w:rsidR="00D11483" w:rsidRPr="00196ED5">
        <w:rPr>
          <w:rFonts w:ascii="Arial" w:hAnsi="Arial"/>
          <w:spacing w:val="-5"/>
        </w:rPr>
        <w:t>’s</w:t>
      </w:r>
      <w:r w:rsidR="00852459" w:rsidRPr="00196ED5">
        <w:rPr>
          <w:rFonts w:ascii="Arial" w:hAnsi="Arial"/>
          <w:spacing w:val="-5"/>
        </w:rPr>
        <w:t xml:space="preserve"> written statement</w:t>
      </w:r>
      <w:r w:rsidR="00D11483" w:rsidRPr="00196ED5">
        <w:rPr>
          <w:rFonts w:ascii="Arial" w:hAnsi="Arial"/>
          <w:spacing w:val="-5"/>
        </w:rPr>
        <w:t xml:space="preserve"> and management’s summary</w:t>
      </w:r>
      <w:r w:rsidR="00023CD8" w:rsidRPr="00196ED5">
        <w:rPr>
          <w:rFonts w:ascii="Arial" w:hAnsi="Arial"/>
          <w:spacing w:val="-5"/>
        </w:rPr>
        <w:t xml:space="preserve"> report</w:t>
      </w:r>
      <w:r w:rsidR="00852459" w:rsidRPr="00196ED5">
        <w:rPr>
          <w:rFonts w:ascii="Arial" w:hAnsi="Arial"/>
          <w:spacing w:val="-5"/>
        </w:rPr>
        <w:t>.</w:t>
      </w:r>
    </w:p>
    <w:p w14:paraId="2D694FAA" w14:textId="2E1F0B07" w:rsidR="005C274A" w:rsidRPr="00196ED5" w:rsidRDefault="005C274A" w:rsidP="00196ED5">
      <w:pPr>
        <w:ind w:left="1134"/>
        <w:rPr>
          <w:rFonts w:ascii="Arial" w:hAnsi="Arial"/>
          <w:spacing w:val="-5"/>
        </w:rPr>
      </w:pPr>
      <w:r>
        <w:rPr>
          <w:rFonts w:ascii="Arial" w:hAnsi="Arial"/>
          <w:spacing w:val="-5"/>
        </w:rPr>
        <w:t xml:space="preserve">The Board of Directors by way of the Chair of the Board is required to send a written response to the Member </w:t>
      </w:r>
      <w:r w:rsidR="00A34801">
        <w:rPr>
          <w:rFonts w:ascii="Arial" w:hAnsi="Arial"/>
          <w:spacing w:val="-5"/>
        </w:rPr>
        <w:t xml:space="preserve">indicating the outcome of the Board’s discussion of the issue. </w:t>
      </w:r>
    </w:p>
    <w:p w14:paraId="2CA08648" w14:textId="62B18D84" w:rsidR="00D80B48" w:rsidRPr="00196ED5" w:rsidRDefault="004F5096" w:rsidP="00196ED5">
      <w:pPr>
        <w:ind w:left="1134"/>
        <w:rPr>
          <w:rFonts w:ascii="Arial" w:hAnsi="Arial"/>
          <w:spacing w:val="-5"/>
        </w:rPr>
      </w:pPr>
      <w:r w:rsidRPr="00196ED5">
        <w:rPr>
          <w:rFonts w:ascii="Arial" w:hAnsi="Arial"/>
          <w:spacing w:val="-5"/>
        </w:rPr>
        <w:t>While th</w:t>
      </w:r>
      <w:r w:rsidR="00852459" w:rsidRPr="00196ED5">
        <w:rPr>
          <w:rFonts w:ascii="Arial" w:hAnsi="Arial"/>
          <w:spacing w:val="-5"/>
        </w:rPr>
        <w:t>e Board</w:t>
      </w:r>
      <w:r w:rsidRPr="00196ED5">
        <w:rPr>
          <w:rFonts w:ascii="Arial" w:hAnsi="Arial"/>
          <w:spacing w:val="-5"/>
        </w:rPr>
        <w:t xml:space="preserve"> of Directors</w:t>
      </w:r>
      <w:r w:rsidR="00852459" w:rsidRPr="00196ED5">
        <w:rPr>
          <w:rFonts w:ascii="Arial" w:hAnsi="Arial"/>
          <w:spacing w:val="-5"/>
        </w:rPr>
        <w:t xml:space="preserve"> is the final stage of the member complaint process</w:t>
      </w:r>
      <w:r w:rsidRPr="00196ED5">
        <w:rPr>
          <w:rFonts w:ascii="Arial" w:hAnsi="Arial"/>
          <w:spacing w:val="-5"/>
        </w:rPr>
        <w:t xml:space="preserve"> at the credit union, </w:t>
      </w:r>
      <w:r w:rsidR="00451DB9">
        <w:rPr>
          <w:rFonts w:ascii="Arial" w:hAnsi="Arial"/>
          <w:spacing w:val="-5"/>
        </w:rPr>
        <w:t xml:space="preserve">it is acknowledged that </w:t>
      </w:r>
      <w:r w:rsidRPr="00196ED5">
        <w:rPr>
          <w:rFonts w:ascii="Arial" w:hAnsi="Arial"/>
          <w:spacing w:val="-5"/>
        </w:rPr>
        <w:t>there are other avenues of</w:t>
      </w:r>
      <w:r w:rsidR="00852459" w:rsidRPr="00196ED5">
        <w:rPr>
          <w:rFonts w:ascii="Arial" w:hAnsi="Arial"/>
          <w:spacing w:val="-5"/>
        </w:rPr>
        <w:t xml:space="preserve"> redress</w:t>
      </w:r>
      <w:r w:rsidRPr="00196ED5">
        <w:rPr>
          <w:rFonts w:ascii="Arial" w:hAnsi="Arial"/>
          <w:spacing w:val="-5"/>
        </w:rPr>
        <w:t xml:space="preserve"> available to the member</w:t>
      </w:r>
      <w:r w:rsidR="00852459" w:rsidRPr="00196ED5">
        <w:rPr>
          <w:rFonts w:ascii="Arial" w:hAnsi="Arial"/>
          <w:spacing w:val="-5"/>
        </w:rPr>
        <w:t xml:space="preserve"> including</w:t>
      </w:r>
      <w:r w:rsidRPr="00196ED5">
        <w:rPr>
          <w:rFonts w:ascii="Arial" w:hAnsi="Arial"/>
          <w:spacing w:val="-5"/>
        </w:rPr>
        <w:t>:</w:t>
      </w:r>
      <w:r w:rsidR="00852459" w:rsidRPr="00196ED5">
        <w:rPr>
          <w:rFonts w:ascii="Arial" w:hAnsi="Arial"/>
          <w:spacing w:val="-5"/>
        </w:rPr>
        <w:t xml:space="preserve"> co</w:t>
      </w:r>
      <w:r w:rsidRPr="00196ED5">
        <w:rPr>
          <w:rFonts w:ascii="Arial" w:hAnsi="Arial"/>
          <w:spacing w:val="-5"/>
        </w:rPr>
        <w:t xml:space="preserve">ntacting </w:t>
      </w:r>
      <w:r w:rsidR="00852459" w:rsidRPr="00196ED5">
        <w:rPr>
          <w:rFonts w:ascii="Arial" w:hAnsi="Arial"/>
          <w:spacing w:val="-5"/>
        </w:rPr>
        <w:t>the media, Central 1, the BC Financial Services Authority, or commencing a legal action.</w:t>
      </w:r>
      <w:r w:rsidR="00451DB9">
        <w:rPr>
          <w:rFonts w:ascii="Arial" w:hAnsi="Arial"/>
          <w:spacing w:val="-5"/>
        </w:rPr>
        <w:t xml:space="preserve"> There are reputational</w:t>
      </w:r>
      <w:r w:rsidR="005132C7">
        <w:rPr>
          <w:rFonts w:ascii="Arial" w:hAnsi="Arial"/>
          <w:spacing w:val="-5"/>
        </w:rPr>
        <w:t xml:space="preserve"> and regulatory </w:t>
      </w:r>
      <w:r w:rsidR="00451DB9">
        <w:rPr>
          <w:rFonts w:ascii="Arial" w:hAnsi="Arial"/>
          <w:spacing w:val="-5"/>
        </w:rPr>
        <w:t>risks associated</w:t>
      </w:r>
      <w:r w:rsidR="00DE0521">
        <w:rPr>
          <w:rFonts w:ascii="Arial" w:hAnsi="Arial"/>
          <w:spacing w:val="-5"/>
        </w:rPr>
        <w:t>.</w:t>
      </w:r>
      <w:r w:rsidR="00451DB9">
        <w:rPr>
          <w:rFonts w:ascii="Arial" w:hAnsi="Arial"/>
          <w:spacing w:val="-5"/>
        </w:rPr>
        <w:t xml:space="preserve"> </w:t>
      </w:r>
    </w:p>
    <w:p w14:paraId="2007A585" w14:textId="77777777" w:rsidR="00D80B48" w:rsidRPr="00B6236A" w:rsidRDefault="00D80B48" w:rsidP="00D80B48">
      <w:pPr>
        <w:pStyle w:val="Heading2"/>
        <w:rPr>
          <w:rFonts w:ascii="Arial" w:hAnsi="Arial" w:cs="Arial"/>
          <w:b/>
          <w:bCs/>
        </w:rPr>
      </w:pPr>
      <w:bookmarkStart w:id="2" w:name="_Toc59025554"/>
      <w:r w:rsidRPr="00B6236A">
        <w:rPr>
          <w:rFonts w:ascii="Arial" w:hAnsi="Arial" w:cs="Arial"/>
          <w:b/>
          <w:bCs/>
        </w:rPr>
        <w:t>Reporting</w:t>
      </w:r>
      <w:bookmarkEnd w:id="2"/>
      <w:r w:rsidRPr="00B6236A">
        <w:rPr>
          <w:rFonts w:ascii="Arial" w:hAnsi="Arial" w:cs="Arial"/>
          <w:b/>
          <w:bCs/>
        </w:rPr>
        <w:t xml:space="preserve"> </w:t>
      </w:r>
    </w:p>
    <w:p w14:paraId="34A8FCD0" w14:textId="5903D266" w:rsidR="00D80B48" w:rsidRPr="00D10C50" w:rsidRDefault="0045530F" w:rsidP="00D10C50">
      <w:pPr>
        <w:ind w:left="1134"/>
        <w:rPr>
          <w:rFonts w:ascii="Arial" w:hAnsi="Arial" w:cs="Arial"/>
          <w:spacing w:val="-5"/>
        </w:rPr>
      </w:pPr>
      <w:r>
        <w:rPr>
          <w:rFonts w:ascii="Arial" w:hAnsi="Arial" w:cs="Arial"/>
          <w:spacing w:val="-5"/>
        </w:rPr>
        <w:t>The General Manager</w:t>
      </w:r>
      <w:r w:rsidR="0060550D" w:rsidRPr="00D10C50">
        <w:rPr>
          <w:rFonts w:ascii="Arial" w:hAnsi="Arial" w:cs="Arial"/>
          <w:spacing w:val="-5"/>
        </w:rPr>
        <w:t xml:space="preserve"> </w:t>
      </w:r>
      <w:r w:rsidR="00806417">
        <w:rPr>
          <w:rFonts w:ascii="Arial" w:hAnsi="Arial" w:cs="Arial"/>
          <w:spacing w:val="-5"/>
        </w:rPr>
        <w:t>will</w:t>
      </w:r>
      <w:r w:rsidR="0060550D" w:rsidRPr="00D10C50">
        <w:rPr>
          <w:rFonts w:ascii="Arial" w:hAnsi="Arial" w:cs="Arial"/>
          <w:spacing w:val="-5"/>
        </w:rPr>
        <w:t xml:space="preserve"> report to the Board any member complaints that are raised</w:t>
      </w:r>
      <w:r w:rsidR="009703BF" w:rsidRPr="00D10C50">
        <w:rPr>
          <w:rFonts w:ascii="Arial" w:hAnsi="Arial" w:cs="Arial"/>
          <w:spacing w:val="-5"/>
        </w:rPr>
        <w:t xml:space="preserve"> </w:t>
      </w:r>
      <w:r w:rsidR="00806417">
        <w:rPr>
          <w:rFonts w:ascii="Arial" w:hAnsi="Arial" w:cs="Arial"/>
          <w:spacing w:val="-5"/>
        </w:rPr>
        <w:t>on a monthly basis</w:t>
      </w:r>
      <w:r w:rsidR="00D10C50" w:rsidRPr="00D10C50">
        <w:rPr>
          <w:rFonts w:ascii="Arial" w:hAnsi="Arial" w:cs="Arial"/>
          <w:spacing w:val="-5"/>
        </w:rPr>
        <w:t xml:space="preserve">. </w:t>
      </w:r>
    </w:p>
    <w:p w14:paraId="51F7984B" w14:textId="016D0BBC" w:rsidR="00D80B48" w:rsidRPr="00B6236A" w:rsidRDefault="00D80B48" w:rsidP="00D80B48">
      <w:pPr>
        <w:pStyle w:val="Heading2"/>
        <w:rPr>
          <w:rFonts w:ascii="Arial" w:hAnsi="Arial" w:cs="Arial"/>
          <w:b/>
          <w:bCs/>
        </w:rPr>
      </w:pPr>
      <w:bookmarkStart w:id="3" w:name="_Toc59025555"/>
      <w:r w:rsidRPr="00B6236A">
        <w:rPr>
          <w:rFonts w:ascii="Arial" w:hAnsi="Arial" w:cs="Arial"/>
          <w:b/>
          <w:bCs/>
        </w:rPr>
        <w:t xml:space="preserve">Review </w:t>
      </w:r>
      <w:bookmarkEnd w:id="3"/>
    </w:p>
    <w:p w14:paraId="229A6232" w14:textId="03592A76" w:rsidR="00D80B48" w:rsidRPr="00D10C50" w:rsidRDefault="007B355D" w:rsidP="00D80B48">
      <w:pPr>
        <w:tabs>
          <w:tab w:val="left" w:pos="1134"/>
        </w:tabs>
        <w:ind w:left="1134"/>
        <w:rPr>
          <w:rFonts w:ascii="Arial" w:hAnsi="Arial" w:cs="Arial"/>
          <w:spacing w:val="-5"/>
        </w:rPr>
      </w:pPr>
      <w:r>
        <w:rPr>
          <w:rFonts w:ascii="Arial" w:hAnsi="Arial" w:cs="Arial"/>
          <w:spacing w:val="-5"/>
        </w:rPr>
        <w:t>Management will review the procedure annually and recommend any changes to the</w:t>
      </w:r>
      <w:r w:rsidR="00D80B48" w:rsidRPr="00D10C50">
        <w:rPr>
          <w:rFonts w:ascii="Arial" w:hAnsi="Arial" w:cs="Arial"/>
          <w:spacing w:val="-5"/>
        </w:rPr>
        <w:t xml:space="preserve"> Conduct Review Committee</w:t>
      </w:r>
      <w:r>
        <w:rPr>
          <w:rFonts w:ascii="Arial" w:hAnsi="Arial" w:cs="Arial"/>
          <w:spacing w:val="-5"/>
        </w:rPr>
        <w:t xml:space="preserve"> at least annually. When deemed necessary, the Conduct Review Committee</w:t>
      </w:r>
      <w:r w:rsidR="00D80B48" w:rsidRPr="00D10C50">
        <w:rPr>
          <w:rFonts w:ascii="Arial" w:hAnsi="Arial" w:cs="Arial"/>
          <w:spacing w:val="-5"/>
        </w:rPr>
        <w:t xml:space="preserve"> will recommend changes to the Board. </w:t>
      </w:r>
    </w:p>
    <w:p w14:paraId="0E1740C2" w14:textId="0A2419FB" w:rsidR="00D80B48" w:rsidRPr="00D10C50" w:rsidRDefault="00D80B48" w:rsidP="00D80B48">
      <w:pPr>
        <w:rPr>
          <w:rFonts w:ascii="Arial" w:hAnsi="Arial" w:cs="Arial"/>
          <w:spacing w:val="-5"/>
        </w:rPr>
      </w:pPr>
    </w:p>
    <w:p w14:paraId="260579D1" w14:textId="77777777" w:rsidR="00D80B48" w:rsidRPr="00D10C50" w:rsidRDefault="00D80B48" w:rsidP="00D80B48">
      <w:pPr>
        <w:rPr>
          <w:rFonts w:ascii="Arial" w:hAnsi="Arial" w:cs="Arial"/>
          <w:spacing w:val="-5"/>
        </w:rPr>
      </w:pPr>
    </w:p>
    <w:p w14:paraId="118A4ABE" w14:textId="07F6030A" w:rsidR="005E41FB" w:rsidRDefault="005E41FB" w:rsidP="00D80B48">
      <w:pPr>
        <w:rPr>
          <w:rFonts w:ascii="Arial" w:hAnsi="Arial" w:cs="Arial"/>
          <w:spacing w:val="-5"/>
        </w:rPr>
      </w:pPr>
      <w:r>
        <w:rPr>
          <w:rFonts w:ascii="Arial" w:hAnsi="Arial" w:cs="Arial"/>
          <w:spacing w:val="-5"/>
        </w:rPr>
        <w:t xml:space="preserve">Created: March </w:t>
      </w:r>
      <w:r w:rsidR="00DB1B5C">
        <w:rPr>
          <w:rFonts w:ascii="Arial" w:hAnsi="Arial" w:cs="Arial"/>
          <w:spacing w:val="-5"/>
        </w:rPr>
        <w:t>23</w:t>
      </w:r>
      <w:r>
        <w:rPr>
          <w:rFonts w:ascii="Arial" w:hAnsi="Arial" w:cs="Arial"/>
          <w:spacing w:val="-5"/>
        </w:rPr>
        <w:t>, 2021</w:t>
      </w:r>
    </w:p>
    <w:p w14:paraId="2D1BF984" w14:textId="290DFBA1" w:rsidR="00D80B48" w:rsidRPr="00D10C50" w:rsidRDefault="00EF610D" w:rsidP="00D80B48">
      <w:pPr>
        <w:rPr>
          <w:rFonts w:ascii="Arial" w:hAnsi="Arial" w:cs="Arial"/>
          <w:spacing w:val="-5"/>
        </w:rPr>
      </w:pPr>
      <w:r>
        <w:rPr>
          <w:rFonts w:ascii="Arial" w:hAnsi="Arial" w:cs="Arial"/>
          <w:spacing w:val="-5"/>
        </w:rPr>
        <w:t>Last rev</w:t>
      </w:r>
      <w:r w:rsidR="007B355D">
        <w:rPr>
          <w:rFonts w:ascii="Arial" w:hAnsi="Arial" w:cs="Arial"/>
          <w:spacing w:val="-5"/>
        </w:rPr>
        <w:t>ised</w:t>
      </w:r>
      <w:r>
        <w:rPr>
          <w:rFonts w:ascii="Arial" w:hAnsi="Arial" w:cs="Arial"/>
          <w:spacing w:val="-5"/>
        </w:rPr>
        <w:t>:</w:t>
      </w:r>
      <w:r w:rsidR="00D80B48" w:rsidRPr="00D10C50">
        <w:rPr>
          <w:rFonts w:ascii="Arial" w:hAnsi="Arial" w:cs="Arial"/>
          <w:spacing w:val="-5"/>
        </w:rPr>
        <w:t xml:space="preserve"> March </w:t>
      </w:r>
      <w:r w:rsidR="00DB1B5C">
        <w:rPr>
          <w:rFonts w:ascii="Arial" w:hAnsi="Arial" w:cs="Arial"/>
          <w:spacing w:val="-5"/>
        </w:rPr>
        <w:t>23</w:t>
      </w:r>
      <w:r w:rsidR="00D80B48" w:rsidRPr="00D10C50">
        <w:rPr>
          <w:rFonts w:ascii="Arial" w:hAnsi="Arial" w:cs="Arial"/>
          <w:spacing w:val="-5"/>
        </w:rPr>
        <w:t>, 2021</w:t>
      </w:r>
    </w:p>
    <w:p w14:paraId="254008C8" w14:textId="77777777" w:rsidR="00D80B48" w:rsidRPr="00D10C50" w:rsidRDefault="00D80B48" w:rsidP="00D80B48">
      <w:pPr>
        <w:rPr>
          <w:rFonts w:ascii="Arial" w:hAnsi="Arial" w:cs="Arial"/>
          <w:spacing w:val="-5"/>
        </w:rPr>
      </w:pPr>
      <w:r w:rsidRPr="00D10C50">
        <w:rPr>
          <w:rFonts w:ascii="Arial" w:hAnsi="Arial" w:cs="Arial"/>
          <w:spacing w:val="-5"/>
        </w:rPr>
        <w:t>Next review: January 31, 2022</w:t>
      </w:r>
    </w:p>
    <w:p w14:paraId="790716EE" w14:textId="77777777" w:rsidR="00D80B48" w:rsidRDefault="00D80B48" w:rsidP="00852459"/>
    <w:sectPr w:rsidR="00D80B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4A6F9" w14:textId="77777777" w:rsidR="004C7F8C" w:rsidRDefault="004C7F8C" w:rsidP="0082269A">
      <w:pPr>
        <w:spacing w:after="0" w:line="240" w:lineRule="auto"/>
      </w:pPr>
      <w:r>
        <w:separator/>
      </w:r>
    </w:p>
  </w:endnote>
  <w:endnote w:type="continuationSeparator" w:id="0">
    <w:p w14:paraId="768FDBC3" w14:textId="77777777" w:rsidR="004C7F8C" w:rsidRDefault="004C7F8C" w:rsidP="0082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w:altName w:val="Tahoma"/>
    <w:charset w:val="00"/>
    <w:family w:val="roman"/>
    <w:pitch w:val="variable"/>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60479" w14:textId="77777777" w:rsidR="004C7F8C" w:rsidRDefault="004C7F8C" w:rsidP="0082269A">
      <w:pPr>
        <w:spacing w:after="0" w:line="240" w:lineRule="auto"/>
      </w:pPr>
      <w:r>
        <w:separator/>
      </w:r>
    </w:p>
  </w:footnote>
  <w:footnote w:type="continuationSeparator" w:id="0">
    <w:p w14:paraId="371E24AD" w14:textId="77777777" w:rsidR="004C7F8C" w:rsidRDefault="004C7F8C" w:rsidP="00822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3D6E"/>
    <w:multiLevelType w:val="hybridMultilevel"/>
    <w:tmpl w:val="9FC022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59"/>
    <w:rsid w:val="00023CD8"/>
    <w:rsid w:val="000B7B72"/>
    <w:rsid w:val="000D58C0"/>
    <w:rsid w:val="001504FC"/>
    <w:rsid w:val="00196ED5"/>
    <w:rsid w:val="001A0474"/>
    <w:rsid w:val="001A7D9C"/>
    <w:rsid w:val="001F04E6"/>
    <w:rsid w:val="00240E93"/>
    <w:rsid w:val="00257EF0"/>
    <w:rsid w:val="0029395E"/>
    <w:rsid w:val="0032259F"/>
    <w:rsid w:val="0040483E"/>
    <w:rsid w:val="00451DB9"/>
    <w:rsid w:val="0045530F"/>
    <w:rsid w:val="00467C79"/>
    <w:rsid w:val="00480A1F"/>
    <w:rsid w:val="00495E04"/>
    <w:rsid w:val="004B05C7"/>
    <w:rsid w:val="004C7F8C"/>
    <w:rsid w:val="004F5096"/>
    <w:rsid w:val="005132C7"/>
    <w:rsid w:val="0053055E"/>
    <w:rsid w:val="005C274A"/>
    <w:rsid w:val="005C60C5"/>
    <w:rsid w:val="005E41FB"/>
    <w:rsid w:val="0060550D"/>
    <w:rsid w:val="0067423B"/>
    <w:rsid w:val="006A4502"/>
    <w:rsid w:val="007B355D"/>
    <w:rsid w:val="00800C1F"/>
    <w:rsid w:val="00806417"/>
    <w:rsid w:val="0082269A"/>
    <w:rsid w:val="00851F39"/>
    <w:rsid w:val="00852459"/>
    <w:rsid w:val="00863A54"/>
    <w:rsid w:val="008772B2"/>
    <w:rsid w:val="008C314E"/>
    <w:rsid w:val="0095304A"/>
    <w:rsid w:val="009703BF"/>
    <w:rsid w:val="00A34801"/>
    <w:rsid w:val="00B11147"/>
    <w:rsid w:val="00B36798"/>
    <w:rsid w:val="00B6236A"/>
    <w:rsid w:val="00C109DD"/>
    <w:rsid w:val="00C3275B"/>
    <w:rsid w:val="00C55C38"/>
    <w:rsid w:val="00C82288"/>
    <w:rsid w:val="00CA46F5"/>
    <w:rsid w:val="00D10C50"/>
    <w:rsid w:val="00D11483"/>
    <w:rsid w:val="00D170CE"/>
    <w:rsid w:val="00D80B48"/>
    <w:rsid w:val="00DA5F6F"/>
    <w:rsid w:val="00DB1B5C"/>
    <w:rsid w:val="00DD15A6"/>
    <w:rsid w:val="00DE0521"/>
    <w:rsid w:val="00E41A6F"/>
    <w:rsid w:val="00EA268B"/>
    <w:rsid w:val="00EF610D"/>
    <w:rsid w:val="00F34E53"/>
    <w:rsid w:val="00F408A2"/>
    <w:rsid w:val="00F447EC"/>
    <w:rsid w:val="00F81AEC"/>
    <w:rsid w:val="00F916AB"/>
    <w:rsid w:val="00FD4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Theme="minorHAnsi" w:hAnsi="Proxima Nova" w:cstheme="minorBidi"/>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D80B48"/>
    <w:pPr>
      <w:keepNext/>
      <w:keepLines/>
      <w:spacing w:after="240" w:line="240" w:lineRule="atLeast"/>
      <w:outlineLvl w:val="1"/>
    </w:pPr>
    <w:rPr>
      <w:rFonts w:ascii="Arial Black" w:eastAsia="Times New Roman" w:hAnsi="Arial Black" w:cs="Times New Roman"/>
      <w:spacing w:val="-15"/>
      <w:kern w:val="28"/>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0B48"/>
    <w:rPr>
      <w:rFonts w:ascii="Arial Black" w:eastAsia="Times New Roman" w:hAnsi="Arial Black" w:cs="Times New Roman"/>
      <w:spacing w:val="-15"/>
      <w:kern w:val="28"/>
      <w:sz w:val="22"/>
      <w:szCs w:val="20"/>
      <w:lang w:val="en-US"/>
    </w:rPr>
  </w:style>
  <w:style w:type="paragraph" w:styleId="BodyText">
    <w:name w:val="Body Text"/>
    <w:basedOn w:val="Normal"/>
    <w:link w:val="BodyTextChar"/>
    <w:uiPriority w:val="99"/>
    <w:semiHidden/>
    <w:unhideWhenUsed/>
    <w:rsid w:val="00D80B48"/>
    <w:pPr>
      <w:spacing w:after="120"/>
    </w:pPr>
  </w:style>
  <w:style w:type="character" w:customStyle="1" w:styleId="BodyTextChar">
    <w:name w:val="Body Text Char"/>
    <w:basedOn w:val="DefaultParagraphFont"/>
    <w:link w:val="BodyText"/>
    <w:uiPriority w:val="99"/>
    <w:semiHidden/>
    <w:rsid w:val="00D80B48"/>
  </w:style>
  <w:style w:type="character" w:customStyle="1" w:styleId="Heading1Char">
    <w:name w:val="Heading 1 Char"/>
    <w:basedOn w:val="DefaultParagraphFont"/>
    <w:link w:val="Heading1"/>
    <w:uiPriority w:val="9"/>
    <w:rsid w:val="0082269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2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9A"/>
  </w:style>
  <w:style w:type="paragraph" w:styleId="Footer">
    <w:name w:val="footer"/>
    <w:basedOn w:val="Normal"/>
    <w:link w:val="FooterChar"/>
    <w:uiPriority w:val="99"/>
    <w:unhideWhenUsed/>
    <w:rsid w:val="00822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9A"/>
  </w:style>
  <w:style w:type="paragraph" w:styleId="ListParagraph">
    <w:name w:val="List Paragraph"/>
    <w:basedOn w:val="Normal"/>
    <w:uiPriority w:val="34"/>
    <w:qFormat/>
    <w:rsid w:val="00F34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Theme="minorHAnsi" w:hAnsi="Proxima Nova" w:cstheme="minorBidi"/>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D80B48"/>
    <w:pPr>
      <w:keepNext/>
      <w:keepLines/>
      <w:spacing w:after="240" w:line="240" w:lineRule="atLeast"/>
      <w:outlineLvl w:val="1"/>
    </w:pPr>
    <w:rPr>
      <w:rFonts w:ascii="Arial Black" w:eastAsia="Times New Roman" w:hAnsi="Arial Black" w:cs="Times New Roman"/>
      <w:spacing w:val="-15"/>
      <w:kern w:val="28"/>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0B48"/>
    <w:rPr>
      <w:rFonts w:ascii="Arial Black" w:eastAsia="Times New Roman" w:hAnsi="Arial Black" w:cs="Times New Roman"/>
      <w:spacing w:val="-15"/>
      <w:kern w:val="28"/>
      <w:sz w:val="22"/>
      <w:szCs w:val="20"/>
      <w:lang w:val="en-US"/>
    </w:rPr>
  </w:style>
  <w:style w:type="paragraph" w:styleId="BodyText">
    <w:name w:val="Body Text"/>
    <w:basedOn w:val="Normal"/>
    <w:link w:val="BodyTextChar"/>
    <w:uiPriority w:val="99"/>
    <w:semiHidden/>
    <w:unhideWhenUsed/>
    <w:rsid w:val="00D80B48"/>
    <w:pPr>
      <w:spacing w:after="120"/>
    </w:pPr>
  </w:style>
  <w:style w:type="character" w:customStyle="1" w:styleId="BodyTextChar">
    <w:name w:val="Body Text Char"/>
    <w:basedOn w:val="DefaultParagraphFont"/>
    <w:link w:val="BodyText"/>
    <w:uiPriority w:val="99"/>
    <w:semiHidden/>
    <w:rsid w:val="00D80B48"/>
  </w:style>
  <w:style w:type="character" w:customStyle="1" w:styleId="Heading1Char">
    <w:name w:val="Heading 1 Char"/>
    <w:basedOn w:val="DefaultParagraphFont"/>
    <w:link w:val="Heading1"/>
    <w:uiPriority w:val="9"/>
    <w:rsid w:val="0082269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2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9A"/>
  </w:style>
  <w:style w:type="paragraph" w:styleId="Footer">
    <w:name w:val="footer"/>
    <w:basedOn w:val="Normal"/>
    <w:link w:val="FooterChar"/>
    <w:uiPriority w:val="99"/>
    <w:unhideWhenUsed/>
    <w:rsid w:val="00822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9A"/>
  </w:style>
  <w:style w:type="paragraph" w:styleId="ListParagraph">
    <w:name w:val="List Paragraph"/>
    <w:basedOn w:val="Normal"/>
    <w:uiPriority w:val="34"/>
    <w:qFormat/>
    <w:rsid w:val="00F34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Lundy</dc:creator>
  <cp:lastModifiedBy>User</cp:lastModifiedBy>
  <cp:revision>2</cp:revision>
  <dcterms:created xsi:type="dcterms:W3CDTF">2022-08-12T16:34:00Z</dcterms:created>
  <dcterms:modified xsi:type="dcterms:W3CDTF">2022-08-12T16:34:00Z</dcterms:modified>
</cp:coreProperties>
</file>